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A0" w:rsidRDefault="00394101" w:rsidP="00C57AE5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-656590</wp:posOffset>
            </wp:positionV>
            <wp:extent cx="5219700" cy="2314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9A0" w:rsidRDefault="00BC39A0" w:rsidP="00C57AE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C39A0" w:rsidRDefault="00BC39A0" w:rsidP="00C57AE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C39A0" w:rsidRDefault="00BC39A0" w:rsidP="00C57AE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C39A0" w:rsidRDefault="00BC39A0" w:rsidP="00C57AE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C39A0" w:rsidRDefault="00BC39A0" w:rsidP="00C57AE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C39A0" w:rsidRDefault="00BC39A0" w:rsidP="00C57AE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C39A0" w:rsidRDefault="00BC39A0" w:rsidP="00C57AE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94101" w:rsidRDefault="00394101" w:rsidP="00394101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394101" w:rsidRDefault="00394101" w:rsidP="00394101">
      <w:pPr>
        <w:jc w:val="both"/>
        <w:rPr>
          <w:sz w:val="28"/>
          <w:szCs w:val="28"/>
        </w:rPr>
      </w:pPr>
      <w:r>
        <w:rPr>
          <w:sz w:val="22"/>
          <w:szCs w:val="22"/>
        </w:rPr>
        <w:t>от</w:t>
      </w:r>
      <w:r>
        <w:rPr>
          <w:sz w:val="28"/>
          <w:szCs w:val="28"/>
        </w:rPr>
        <w:t xml:space="preserve"> 25.01.2024                                                                                         № 17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-РД </w:t>
      </w:r>
    </w:p>
    <w:p w:rsidR="00394101" w:rsidRDefault="00394101" w:rsidP="00394101">
      <w:pPr>
        <w:jc w:val="both"/>
        <w:rPr>
          <w:sz w:val="10"/>
          <w:szCs w:val="10"/>
        </w:rPr>
      </w:pPr>
    </w:p>
    <w:p w:rsidR="00394101" w:rsidRDefault="00394101" w:rsidP="00394101">
      <w:pPr>
        <w:jc w:val="both"/>
        <w:rPr>
          <w:sz w:val="22"/>
          <w:szCs w:val="22"/>
        </w:rPr>
      </w:pPr>
      <w:r>
        <w:rPr>
          <w:sz w:val="22"/>
          <w:szCs w:val="22"/>
        </w:rPr>
        <w:t>г. Сухой Лог</w:t>
      </w:r>
    </w:p>
    <w:p w:rsidR="00BC39A0" w:rsidRDefault="00BC39A0" w:rsidP="00C57AE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57AE5" w:rsidRPr="00BC39A0" w:rsidRDefault="00C57AE5" w:rsidP="00C57AE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C39A0">
        <w:rPr>
          <w:rFonts w:ascii="Liberation Serif" w:hAnsi="Liberation Serif"/>
          <w:b/>
          <w:i/>
          <w:sz w:val="28"/>
          <w:szCs w:val="28"/>
        </w:rPr>
        <w:t>О награждении Почетной грамотой Думы городского округа членов профсоюзных организаций городского округа Сухой Лог</w:t>
      </w:r>
    </w:p>
    <w:p w:rsidR="00C57AE5" w:rsidRDefault="00C57AE5" w:rsidP="00C57AE5">
      <w:pPr>
        <w:rPr>
          <w:rFonts w:ascii="Liberation Serif" w:hAnsi="Liberation Serif"/>
          <w:sz w:val="28"/>
          <w:szCs w:val="28"/>
        </w:rPr>
      </w:pPr>
    </w:p>
    <w:p w:rsidR="00394101" w:rsidRPr="00BC39A0" w:rsidRDefault="00394101" w:rsidP="00C57AE5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C57AE5" w:rsidRPr="00BC39A0" w:rsidRDefault="00C57AE5" w:rsidP="00C57AE5">
      <w:pPr>
        <w:jc w:val="both"/>
        <w:rPr>
          <w:rFonts w:ascii="Liberation Serif" w:hAnsi="Liberation Serif"/>
          <w:sz w:val="28"/>
          <w:szCs w:val="28"/>
        </w:rPr>
      </w:pPr>
      <w:r w:rsidRPr="00BC39A0">
        <w:rPr>
          <w:rFonts w:ascii="Liberation Serif" w:hAnsi="Liberation Serif"/>
          <w:sz w:val="28"/>
          <w:szCs w:val="28"/>
        </w:rPr>
        <w:tab/>
        <w:t xml:space="preserve">В соответствии с решением Думы городского округа от 12.10.2006 года № 190 - РД «Об утверждении Положения о Почетной грамоте Думы городского округа и Благодарственном письме Думы городского округа», рассмотрев ходатайство Координационного Совета профсоюзных организаций городского округа Сухой Лог, Дума городского округа </w:t>
      </w:r>
    </w:p>
    <w:p w:rsidR="00C57AE5" w:rsidRPr="00BC39A0" w:rsidRDefault="00C57AE5" w:rsidP="00C57AE5">
      <w:pPr>
        <w:jc w:val="both"/>
        <w:rPr>
          <w:rFonts w:ascii="Liberation Serif" w:hAnsi="Liberation Serif"/>
          <w:b/>
          <w:sz w:val="28"/>
          <w:szCs w:val="28"/>
        </w:rPr>
      </w:pPr>
      <w:r w:rsidRPr="00BC39A0">
        <w:rPr>
          <w:rFonts w:ascii="Liberation Serif" w:hAnsi="Liberation Serif"/>
          <w:b/>
          <w:sz w:val="28"/>
          <w:szCs w:val="28"/>
        </w:rPr>
        <w:t>РЕШИЛА:</w:t>
      </w:r>
    </w:p>
    <w:p w:rsidR="00C57AE5" w:rsidRPr="00BC39A0" w:rsidRDefault="00C57AE5" w:rsidP="00C57AE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C39A0">
        <w:rPr>
          <w:rFonts w:ascii="Liberation Serif" w:hAnsi="Liberation Serif"/>
          <w:sz w:val="28"/>
          <w:szCs w:val="28"/>
        </w:rPr>
        <w:t>1. Наградить Почетной грамотой Думы городского округа за добросовестный труд, активную работу в профсоюзе по защите социально-трудовых прав и интересов трудящихся, развитие социального партнерства и в связи со знаменательной датой Свердловской области – Днем образования профсоюзного движения в Свердловской области:</w:t>
      </w:r>
    </w:p>
    <w:p w:rsidR="00C57AE5" w:rsidRPr="00BC39A0" w:rsidRDefault="00C57AE5" w:rsidP="00C57AE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C39A0">
        <w:rPr>
          <w:rFonts w:ascii="Liberation Serif" w:hAnsi="Liberation Serif"/>
          <w:sz w:val="28"/>
          <w:szCs w:val="28"/>
        </w:rPr>
        <w:t xml:space="preserve">1) Морозову Наталью Сергеевну – главного бухгалтера </w:t>
      </w:r>
      <w:proofErr w:type="spellStart"/>
      <w:r w:rsidRPr="00BC39A0">
        <w:rPr>
          <w:rFonts w:ascii="Liberation Serif" w:hAnsi="Liberation Serif"/>
          <w:sz w:val="28"/>
          <w:szCs w:val="28"/>
        </w:rPr>
        <w:t>Сухоложской</w:t>
      </w:r>
      <w:proofErr w:type="spellEnd"/>
      <w:r w:rsidRPr="00BC39A0">
        <w:rPr>
          <w:rFonts w:ascii="Liberation Serif" w:hAnsi="Liberation Serif"/>
          <w:sz w:val="28"/>
          <w:szCs w:val="28"/>
        </w:rPr>
        <w:t xml:space="preserve"> городской организации Профсоюза работников народного образования и науки Российской Федерации, члена контрольно-ревизионной комиссии Свердловской областной организации Профсоюза работников народного образования и науки Российской Федерации;</w:t>
      </w:r>
    </w:p>
    <w:p w:rsidR="00C57AE5" w:rsidRPr="00BC39A0" w:rsidRDefault="00C57AE5" w:rsidP="00C57AE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C39A0">
        <w:rPr>
          <w:rFonts w:ascii="Liberation Serif" w:hAnsi="Liberation Serif"/>
          <w:sz w:val="28"/>
          <w:szCs w:val="28"/>
        </w:rPr>
        <w:t>2) Неустроеву Ольгу Павловну – председателя первичной профсоюзной организации, секретаря руководителя Муниципального автономного образовательного учреждения Детский сад № 36 «Теремок»;</w:t>
      </w:r>
    </w:p>
    <w:p w:rsidR="00C57AE5" w:rsidRPr="00BC39A0" w:rsidRDefault="00C57AE5" w:rsidP="00C57AE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C39A0">
        <w:rPr>
          <w:rFonts w:ascii="Liberation Serif" w:hAnsi="Liberation Serif"/>
          <w:sz w:val="28"/>
          <w:szCs w:val="28"/>
        </w:rPr>
        <w:t>3) Пальчика Владислава – члена профсоюза, аппаратчика обработки 6 разряда участка стекловолокна огнеупорного производства Акционерного общества «</w:t>
      </w:r>
      <w:proofErr w:type="spellStart"/>
      <w:r w:rsidRPr="00BC39A0">
        <w:rPr>
          <w:rFonts w:ascii="Liberation Serif" w:hAnsi="Liberation Serif"/>
          <w:sz w:val="28"/>
          <w:szCs w:val="28"/>
        </w:rPr>
        <w:t>Сухоложский</w:t>
      </w:r>
      <w:proofErr w:type="spellEnd"/>
      <w:r w:rsidRPr="00BC39A0">
        <w:rPr>
          <w:rFonts w:ascii="Liberation Serif" w:hAnsi="Liberation Serif"/>
          <w:sz w:val="28"/>
          <w:szCs w:val="28"/>
        </w:rPr>
        <w:t xml:space="preserve"> огнеупорный завод»;</w:t>
      </w:r>
    </w:p>
    <w:p w:rsidR="00C57AE5" w:rsidRPr="00BC39A0" w:rsidRDefault="00C57AE5" w:rsidP="00C57AE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C39A0">
        <w:rPr>
          <w:rFonts w:ascii="Liberation Serif" w:hAnsi="Liberation Serif"/>
          <w:sz w:val="28"/>
          <w:szCs w:val="28"/>
        </w:rPr>
        <w:t xml:space="preserve">4) </w:t>
      </w:r>
      <w:proofErr w:type="spellStart"/>
      <w:r w:rsidRPr="00BC39A0">
        <w:rPr>
          <w:rFonts w:ascii="Liberation Serif" w:hAnsi="Liberation Serif"/>
          <w:sz w:val="28"/>
          <w:szCs w:val="28"/>
        </w:rPr>
        <w:t>Строкину</w:t>
      </w:r>
      <w:proofErr w:type="spellEnd"/>
      <w:r w:rsidRPr="00BC39A0">
        <w:rPr>
          <w:rFonts w:ascii="Liberation Serif" w:hAnsi="Liberation Serif"/>
          <w:sz w:val="28"/>
          <w:szCs w:val="28"/>
        </w:rPr>
        <w:t xml:space="preserve"> Ирину Валентиновну – члена профсоюза, директора Общества с ограниченной ответственностью «Оздоровительно-спортивный комплекс «Сосновый бор».</w:t>
      </w:r>
    </w:p>
    <w:p w:rsidR="00C57AE5" w:rsidRPr="00BC39A0" w:rsidRDefault="00C57AE5" w:rsidP="00C57AE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C39A0">
        <w:rPr>
          <w:rFonts w:ascii="Liberation Serif" w:hAnsi="Liberation Serif"/>
          <w:sz w:val="28"/>
          <w:szCs w:val="28"/>
        </w:rPr>
        <w:t>2. Опубликовать настоящее решение в газете «Знамя Победы» и разместить на официальном сайте городского округа Сухой Лог.</w:t>
      </w:r>
    </w:p>
    <w:p w:rsidR="00C57AE5" w:rsidRPr="00BC39A0" w:rsidRDefault="00C57AE5" w:rsidP="00C57AE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C39A0">
        <w:rPr>
          <w:rFonts w:ascii="Liberation Serif" w:hAnsi="Liberation Serif"/>
          <w:sz w:val="28"/>
          <w:szCs w:val="28"/>
        </w:rPr>
        <w:t>3. Контроль исполнения настоящего решения возложить на постоянную мандатную комиссию (Е.В. Плотникова).</w:t>
      </w:r>
    </w:p>
    <w:p w:rsidR="00C57AE5" w:rsidRPr="00BC39A0" w:rsidRDefault="00C57AE5" w:rsidP="00C57AE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57AE5" w:rsidRPr="00BC39A0" w:rsidRDefault="00394101" w:rsidP="00C57AE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3CB0351" wp14:editId="3E4B0AF9">
            <wp:simplePos x="0" y="0"/>
            <wp:positionH relativeFrom="column">
              <wp:posOffset>2324100</wp:posOffset>
            </wp:positionH>
            <wp:positionV relativeFrom="paragraph">
              <wp:posOffset>134620</wp:posOffset>
            </wp:positionV>
            <wp:extent cx="1800225" cy="4953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b="6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AE5" w:rsidRPr="00BC39A0" w:rsidRDefault="00C57AE5" w:rsidP="00C57AE5">
      <w:pPr>
        <w:jc w:val="both"/>
        <w:rPr>
          <w:rFonts w:ascii="Liberation Serif" w:hAnsi="Liberation Serif"/>
          <w:sz w:val="28"/>
          <w:szCs w:val="28"/>
        </w:rPr>
      </w:pPr>
      <w:r w:rsidRPr="00BC39A0">
        <w:rPr>
          <w:rFonts w:ascii="Liberation Serif" w:hAnsi="Liberation Serif"/>
          <w:sz w:val="28"/>
          <w:szCs w:val="28"/>
        </w:rPr>
        <w:t xml:space="preserve">Председатель </w:t>
      </w:r>
    </w:p>
    <w:p w:rsidR="00C57AE5" w:rsidRPr="00BC39A0" w:rsidRDefault="00C57AE5" w:rsidP="00C57AE5">
      <w:pPr>
        <w:jc w:val="both"/>
        <w:rPr>
          <w:rFonts w:ascii="Liberation Serif" w:hAnsi="Liberation Serif"/>
          <w:sz w:val="28"/>
          <w:szCs w:val="28"/>
        </w:rPr>
      </w:pPr>
      <w:r w:rsidRPr="00BC39A0">
        <w:rPr>
          <w:rFonts w:ascii="Liberation Serif" w:hAnsi="Liberation Serif"/>
          <w:sz w:val="28"/>
          <w:szCs w:val="28"/>
        </w:rPr>
        <w:t>Думы городского округа</w:t>
      </w:r>
      <w:r w:rsidRPr="00BC39A0">
        <w:rPr>
          <w:rFonts w:ascii="Liberation Serif" w:hAnsi="Liberation Serif"/>
          <w:sz w:val="28"/>
          <w:szCs w:val="28"/>
        </w:rPr>
        <w:tab/>
      </w:r>
      <w:r w:rsidRPr="00BC39A0">
        <w:rPr>
          <w:rFonts w:ascii="Liberation Serif" w:hAnsi="Liberation Serif"/>
          <w:sz w:val="28"/>
          <w:szCs w:val="28"/>
        </w:rPr>
        <w:tab/>
      </w:r>
      <w:r w:rsidRPr="00BC39A0">
        <w:rPr>
          <w:rFonts w:ascii="Liberation Serif" w:hAnsi="Liberation Serif"/>
          <w:sz w:val="28"/>
          <w:szCs w:val="28"/>
        </w:rPr>
        <w:tab/>
      </w:r>
      <w:r w:rsidRPr="00BC39A0">
        <w:rPr>
          <w:rFonts w:ascii="Liberation Serif" w:hAnsi="Liberation Serif"/>
          <w:sz w:val="28"/>
          <w:szCs w:val="28"/>
        </w:rPr>
        <w:tab/>
      </w:r>
      <w:r w:rsidRPr="00BC39A0">
        <w:rPr>
          <w:rFonts w:ascii="Liberation Serif" w:hAnsi="Liberation Serif"/>
          <w:sz w:val="28"/>
          <w:szCs w:val="28"/>
        </w:rPr>
        <w:tab/>
        <w:t xml:space="preserve">                      Е.Г. Быков</w:t>
      </w:r>
    </w:p>
    <w:p w:rsidR="00CA774C" w:rsidRPr="00BC39A0" w:rsidRDefault="00CA774C">
      <w:pPr>
        <w:rPr>
          <w:rFonts w:ascii="Liberation Serif" w:hAnsi="Liberation Serif"/>
        </w:rPr>
      </w:pPr>
    </w:p>
    <w:sectPr w:rsidR="00CA774C" w:rsidRPr="00BC39A0" w:rsidSect="006F42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E0"/>
    <w:rsid w:val="00394101"/>
    <w:rsid w:val="00A37A2A"/>
    <w:rsid w:val="00BC39A0"/>
    <w:rsid w:val="00C57AE5"/>
    <w:rsid w:val="00CA774C"/>
    <w:rsid w:val="00E7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</cp:revision>
  <cp:lastPrinted>2024-01-16T09:16:00Z</cp:lastPrinted>
  <dcterms:created xsi:type="dcterms:W3CDTF">2024-01-16T07:50:00Z</dcterms:created>
  <dcterms:modified xsi:type="dcterms:W3CDTF">2024-01-26T07:28:00Z</dcterms:modified>
</cp:coreProperties>
</file>