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4B" w:rsidRDefault="004F7FC4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-569595</wp:posOffset>
            </wp:positionV>
            <wp:extent cx="5219700" cy="2362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A9C" w:rsidRDefault="001E4A9C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1E4A9C" w:rsidRDefault="001E4A9C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1E4A9C" w:rsidRDefault="001E4A9C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1E4A9C" w:rsidRDefault="001E4A9C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1E4A9C" w:rsidRDefault="001E4A9C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1E4A9C" w:rsidRDefault="001E4A9C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1E4A9C" w:rsidRPr="004F64A3" w:rsidRDefault="001E4A9C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F83F4B" w:rsidRDefault="00F83F4B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1E4A9C" w:rsidRPr="004F7FC4" w:rsidRDefault="004F7FC4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4F7FC4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30.05.2024                                                                                               № 21</w:t>
      </w:r>
      <w:r w:rsidR="00720B93">
        <w:rPr>
          <w:rFonts w:ascii="Liberation Serif" w:hAnsi="Liberation Serif" w:cs="Liberation Serif"/>
          <w:sz w:val="28"/>
          <w:szCs w:val="28"/>
        </w:rPr>
        <w:t>4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-РД </w:t>
      </w:r>
    </w:p>
    <w:p w:rsidR="00F83F4B" w:rsidRPr="004F64A3" w:rsidRDefault="00F83F4B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F83F4B" w:rsidRPr="004F64A3" w:rsidRDefault="00F83F4B">
      <w:pPr>
        <w:pStyle w:val="a3"/>
        <w:rPr>
          <w:rFonts w:ascii="Liberation Serif" w:hAnsi="Liberation Serif" w:cs="Liberation Serif"/>
          <w:b/>
          <w:sz w:val="28"/>
          <w:szCs w:val="28"/>
        </w:rPr>
      </w:pPr>
    </w:p>
    <w:p w:rsidR="00BE67E8" w:rsidRDefault="00BE67E8" w:rsidP="00BE67E8">
      <w:pPr>
        <w:jc w:val="center"/>
        <w:rPr>
          <w:rFonts w:ascii="Liberation Serif" w:hAnsi="Liberation Serif"/>
          <w:b/>
          <w:i/>
          <w:sz w:val="28"/>
        </w:rPr>
      </w:pPr>
    </w:p>
    <w:p w:rsidR="00BE67E8" w:rsidRPr="003F2C6E" w:rsidRDefault="00BE67E8" w:rsidP="00BE67E8">
      <w:pPr>
        <w:jc w:val="center"/>
        <w:rPr>
          <w:rFonts w:ascii="Liberation Serif" w:hAnsi="Liberation Serif"/>
          <w:b/>
          <w:i/>
          <w:sz w:val="28"/>
        </w:rPr>
      </w:pPr>
      <w:r w:rsidRPr="003F2C6E">
        <w:rPr>
          <w:rFonts w:ascii="Liberation Serif" w:hAnsi="Liberation Serif"/>
          <w:b/>
          <w:i/>
          <w:sz w:val="28"/>
        </w:rPr>
        <w:t>О внесении изменени</w:t>
      </w:r>
      <w:r>
        <w:rPr>
          <w:rFonts w:ascii="Liberation Serif" w:hAnsi="Liberation Serif"/>
          <w:b/>
          <w:i/>
          <w:sz w:val="28"/>
        </w:rPr>
        <w:t>я</w:t>
      </w:r>
      <w:r w:rsidRPr="003F2C6E">
        <w:rPr>
          <w:rFonts w:ascii="Liberation Serif" w:hAnsi="Liberation Serif"/>
          <w:b/>
          <w:i/>
          <w:sz w:val="28"/>
        </w:rPr>
        <w:t xml:space="preserve"> в Генеральный план городского округа Сухой Лог, утвержденный решением Думы</w:t>
      </w:r>
      <w:r>
        <w:rPr>
          <w:rFonts w:ascii="Liberation Serif" w:hAnsi="Liberation Serif"/>
          <w:b/>
          <w:i/>
          <w:sz w:val="28"/>
        </w:rPr>
        <w:t xml:space="preserve"> </w:t>
      </w:r>
      <w:r w:rsidRPr="009C5C6C">
        <w:rPr>
          <w:rFonts w:ascii="Liberation Serif" w:hAnsi="Liberation Serif"/>
          <w:b/>
          <w:i/>
          <w:sz w:val="28"/>
        </w:rPr>
        <w:t>городского округа</w:t>
      </w:r>
      <w:r>
        <w:rPr>
          <w:rFonts w:ascii="Liberation Serif" w:hAnsi="Liberation Serif"/>
          <w:b/>
          <w:i/>
          <w:sz w:val="28"/>
        </w:rPr>
        <w:t xml:space="preserve"> </w:t>
      </w:r>
      <w:r w:rsidRPr="003F2C6E">
        <w:rPr>
          <w:rFonts w:ascii="Liberation Serif" w:hAnsi="Liberation Serif"/>
          <w:b/>
          <w:i/>
          <w:sz w:val="28"/>
        </w:rPr>
        <w:t>от 09</w:t>
      </w:r>
      <w:r>
        <w:rPr>
          <w:rFonts w:ascii="Liberation Serif" w:hAnsi="Liberation Serif"/>
          <w:b/>
          <w:i/>
          <w:sz w:val="28"/>
        </w:rPr>
        <w:t>.02.</w:t>
      </w:r>
      <w:r w:rsidRPr="003F2C6E">
        <w:rPr>
          <w:rFonts w:ascii="Liberation Serif" w:hAnsi="Liberation Serif"/>
          <w:b/>
          <w:i/>
          <w:sz w:val="28"/>
        </w:rPr>
        <w:t>2012 №</w:t>
      </w:r>
      <w:r>
        <w:rPr>
          <w:rFonts w:ascii="Liberation Serif" w:hAnsi="Liberation Serif"/>
          <w:b/>
          <w:i/>
          <w:sz w:val="28"/>
        </w:rPr>
        <w:t xml:space="preserve"> </w:t>
      </w:r>
      <w:r w:rsidRPr="003F2C6E">
        <w:rPr>
          <w:rFonts w:ascii="Liberation Serif" w:hAnsi="Liberation Serif"/>
          <w:b/>
          <w:i/>
          <w:sz w:val="28"/>
        </w:rPr>
        <w:t>438-РД</w:t>
      </w:r>
    </w:p>
    <w:p w:rsidR="00BE67E8" w:rsidRPr="0020024C" w:rsidRDefault="00BE67E8" w:rsidP="00BE67E8">
      <w:pPr>
        <w:rPr>
          <w:rFonts w:ascii="Liberation Serif" w:hAnsi="Liberation Serif"/>
          <w:b/>
          <w:i/>
          <w:sz w:val="28"/>
        </w:rPr>
      </w:pPr>
    </w:p>
    <w:p w:rsidR="00F2182C" w:rsidRDefault="00BE67E8" w:rsidP="00BE67E8">
      <w:pPr>
        <w:jc w:val="both"/>
        <w:rPr>
          <w:rFonts w:ascii="Liberation Serif" w:hAnsi="Liberation Serif" w:cs="Liberation Serif"/>
          <w:sz w:val="28"/>
          <w:szCs w:val="28"/>
        </w:rPr>
      </w:pPr>
      <w:r w:rsidRPr="0020024C">
        <w:rPr>
          <w:rFonts w:ascii="Liberation Serif" w:hAnsi="Liberation Serif"/>
          <w:sz w:val="28"/>
        </w:rPr>
        <w:tab/>
        <w:t>На основании части 16</w:t>
      </w:r>
      <w:r>
        <w:rPr>
          <w:rFonts w:ascii="Liberation Serif" w:hAnsi="Liberation Serif"/>
          <w:sz w:val="28"/>
        </w:rPr>
        <w:t>, 18</w:t>
      </w:r>
      <w:r w:rsidRPr="0020024C">
        <w:rPr>
          <w:rFonts w:ascii="Liberation Serif" w:hAnsi="Liberation Serif"/>
          <w:sz w:val="28"/>
        </w:rPr>
        <w:t xml:space="preserve"> </w:t>
      </w:r>
      <w:r w:rsidRPr="0020024C">
        <w:rPr>
          <w:rFonts w:ascii="Liberation Serif" w:hAnsi="Liberation Serif"/>
          <w:sz w:val="28"/>
          <w:szCs w:val="28"/>
        </w:rPr>
        <w:t>статьи 24 Градостроительного кодекса Российской Федерации, статьи 23 Устава городского округа Сухой Лог,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2182C" w:rsidRPr="00F2182C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F2182C">
        <w:rPr>
          <w:rFonts w:ascii="Liberation Serif" w:hAnsi="Liberation Serif" w:cs="Liberation Serif"/>
          <w:sz w:val="28"/>
          <w:szCs w:val="28"/>
        </w:rPr>
        <w:t>Администрации</w:t>
      </w:r>
      <w:r w:rsidR="00F2182C" w:rsidRPr="00F2182C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 от </w:t>
      </w:r>
      <w:r w:rsidR="00612A77">
        <w:rPr>
          <w:rFonts w:ascii="Liberation Serif" w:hAnsi="Liberation Serif" w:cs="Liberation Serif"/>
          <w:sz w:val="28"/>
          <w:szCs w:val="28"/>
        </w:rPr>
        <w:t>21</w:t>
      </w:r>
      <w:r w:rsidR="00F2182C" w:rsidRPr="00F2182C">
        <w:rPr>
          <w:rFonts w:ascii="Liberation Serif" w:hAnsi="Liberation Serif" w:cs="Liberation Serif"/>
          <w:sz w:val="28"/>
          <w:szCs w:val="28"/>
        </w:rPr>
        <w:t>.</w:t>
      </w:r>
      <w:r w:rsidR="00612A77">
        <w:rPr>
          <w:rFonts w:ascii="Liberation Serif" w:hAnsi="Liberation Serif" w:cs="Liberation Serif"/>
          <w:sz w:val="28"/>
          <w:szCs w:val="28"/>
        </w:rPr>
        <w:t>05</w:t>
      </w:r>
      <w:r w:rsidR="00F2182C" w:rsidRPr="00F2182C">
        <w:rPr>
          <w:rFonts w:ascii="Liberation Serif" w:hAnsi="Liberation Serif" w:cs="Liberation Serif"/>
          <w:sz w:val="28"/>
          <w:szCs w:val="28"/>
        </w:rPr>
        <w:t>.20</w:t>
      </w:r>
      <w:r w:rsidR="00612A77">
        <w:rPr>
          <w:rFonts w:ascii="Liberation Serif" w:hAnsi="Liberation Serif" w:cs="Liberation Serif"/>
          <w:sz w:val="28"/>
          <w:szCs w:val="28"/>
        </w:rPr>
        <w:t>24</w:t>
      </w:r>
      <w:r w:rsidR="00F2182C" w:rsidRPr="00F2182C">
        <w:rPr>
          <w:rFonts w:ascii="Liberation Serif" w:hAnsi="Liberation Serif" w:cs="Liberation Serif"/>
          <w:sz w:val="28"/>
          <w:szCs w:val="28"/>
        </w:rPr>
        <w:t xml:space="preserve"> </w:t>
      </w:r>
      <w:r w:rsidR="00612A77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2182C" w:rsidRPr="00F2182C">
        <w:rPr>
          <w:rFonts w:ascii="Liberation Serif" w:hAnsi="Liberation Serif" w:cs="Liberation Serif"/>
          <w:sz w:val="28"/>
          <w:szCs w:val="28"/>
        </w:rPr>
        <w:t>№</w:t>
      </w:r>
      <w:r w:rsidR="00F2182C">
        <w:rPr>
          <w:rFonts w:ascii="Liberation Serif" w:hAnsi="Liberation Serif" w:cs="Liberation Serif"/>
          <w:sz w:val="28"/>
          <w:szCs w:val="28"/>
        </w:rPr>
        <w:t xml:space="preserve"> </w:t>
      </w:r>
      <w:r w:rsidR="00612A77">
        <w:rPr>
          <w:rFonts w:ascii="Liberation Serif" w:hAnsi="Liberation Serif" w:cs="Liberation Serif"/>
          <w:sz w:val="28"/>
          <w:szCs w:val="28"/>
        </w:rPr>
        <w:t>721</w:t>
      </w:r>
      <w:r w:rsidR="00F2182C" w:rsidRPr="00F2182C">
        <w:rPr>
          <w:rFonts w:ascii="Liberation Serif" w:hAnsi="Liberation Serif" w:cs="Liberation Serif"/>
          <w:sz w:val="28"/>
          <w:szCs w:val="28"/>
        </w:rPr>
        <w:t>-П</w:t>
      </w:r>
      <w:r w:rsidR="00F2182C">
        <w:rPr>
          <w:rFonts w:ascii="Liberation Serif" w:hAnsi="Liberation Serif" w:cs="Liberation Serif"/>
          <w:sz w:val="28"/>
          <w:szCs w:val="28"/>
        </w:rPr>
        <w:t>А</w:t>
      </w:r>
      <w:r w:rsidR="00F2182C" w:rsidRPr="00F2182C">
        <w:rPr>
          <w:rFonts w:ascii="Liberation Serif" w:hAnsi="Liberation Serif" w:cs="Liberation Serif"/>
          <w:sz w:val="28"/>
          <w:szCs w:val="28"/>
        </w:rPr>
        <w:t xml:space="preserve"> «Об утверждении результатов публичных слушаний по проекту внесения изменений в Генеральный план городского округа Сухой Лог», учитывая Протокол публичных слушаний от </w:t>
      </w:r>
      <w:r w:rsidR="00612A77">
        <w:rPr>
          <w:rFonts w:ascii="Liberation Serif" w:hAnsi="Liberation Serif" w:cs="Liberation Serif"/>
          <w:sz w:val="28"/>
          <w:szCs w:val="28"/>
        </w:rPr>
        <w:t>07</w:t>
      </w:r>
      <w:r w:rsidR="00F2182C" w:rsidRPr="00F2182C">
        <w:rPr>
          <w:rFonts w:ascii="Liberation Serif" w:hAnsi="Liberation Serif" w:cs="Liberation Serif"/>
          <w:sz w:val="28"/>
          <w:szCs w:val="28"/>
        </w:rPr>
        <w:t>.</w:t>
      </w:r>
      <w:r w:rsidR="00612A77">
        <w:rPr>
          <w:rFonts w:ascii="Liberation Serif" w:hAnsi="Liberation Serif" w:cs="Liberation Serif"/>
          <w:sz w:val="28"/>
          <w:szCs w:val="28"/>
        </w:rPr>
        <w:t>05</w:t>
      </w:r>
      <w:r w:rsidR="00F2182C" w:rsidRPr="00F2182C">
        <w:rPr>
          <w:rFonts w:ascii="Liberation Serif" w:hAnsi="Liberation Serif" w:cs="Liberation Serif"/>
          <w:sz w:val="28"/>
          <w:szCs w:val="28"/>
        </w:rPr>
        <w:t>.20</w:t>
      </w:r>
      <w:r w:rsidR="00612A77">
        <w:rPr>
          <w:rFonts w:ascii="Liberation Serif" w:hAnsi="Liberation Serif" w:cs="Liberation Serif"/>
          <w:sz w:val="28"/>
          <w:szCs w:val="28"/>
        </w:rPr>
        <w:t>24</w:t>
      </w:r>
      <w:r w:rsidR="00F2182C" w:rsidRPr="00F2182C">
        <w:rPr>
          <w:rFonts w:ascii="Liberation Serif" w:hAnsi="Liberation Serif" w:cs="Liberation Serif"/>
          <w:sz w:val="28"/>
          <w:szCs w:val="28"/>
        </w:rPr>
        <w:t>, Дума городского округа</w:t>
      </w:r>
    </w:p>
    <w:p w:rsidR="00BE67E8" w:rsidRPr="0020024C" w:rsidRDefault="00BE67E8" w:rsidP="00BE67E8">
      <w:pPr>
        <w:jc w:val="both"/>
        <w:rPr>
          <w:rFonts w:ascii="Liberation Serif" w:hAnsi="Liberation Serif"/>
          <w:b/>
          <w:sz w:val="28"/>
        </w:rPr>
      </w:pPr>
      <w:r w:rsidRPr="0020024C">
        <w:rPr>
          <w:rFonts w:ascii="Liberation Serif" w:hAnsi="Liberation Serif"/>
          <w:b/>
          <w:sz w:val="28"/>
        </w:rPr>
        <w:t>РЕШИЛА:</w:t>
      </w:r>
    </w:p>
    <w:p w:rsidR="00F2182C" w:rsidRPr="00F2182C" w:rsidRDefault="00BE67E8" w:rsidP="0039554E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710"/>
        <w:rPr>
          <w:rFonts w:ascii="Liberation Serif" w:hAnsi="Liberation Serif"/>
          <w:sz w:val="28"/>
          <w:szCs w:val="28"/>
        </w:rPr>
      </w:pPr>
      <w:r w:rsidRPr="0039554E">
        <w:rPr>
          <w:rFonts w:ascii="Liberation Serif" w:hAnsi="Liberation Serif"/>
          <w:sz w:val="28"/>
        </w:rPr>
        <w:t>Внести в</w:t>
      </w:r>
      <w:r w:rsidRPr="0039554E">
        <w:rPr>
          <w:rFonts w:ascii="Liberation Serif" w:hAnsi="Liberation Serif"/>
          <w:sz w:val="28"/>
          <w:szCs w:val="28"/>
        </w:rPr>
        <w:t xml:space="preserve"> приложение к</w:t>
      </w:r>
      <w:r w:rsidRPr="0039554E">
        <w:rPr>
          <w:rFonts w:ascii="Liberation Serif" w:hAnsi="Liberation Serif"/>
          <w:sz w:val="28"/>
        </w:rPr>
        <w:t xml:space="preserve"> </w:t>
      </w:r>
      <w:r w:rsidRPr="0039554E">
        <w:rPr>
          <w:rFonts w:ascii="Liberation Serif" w:hAnsi="Liberation Serif"/>
          <w:sz w:val="28"/>
          <w:szCs w:val="28"/>
        </w:rPr>
        <w:t>решению Думы городского округа от 09.02.2012 № 438-РД «Об утверждении Генерального плана городского округа Сухой Лог» с изменениями и дополнениями, внесенными решениями Думы городского округа от 21.08.2014 № 260-РД, от 21.01.2016 № 406-РД, от 23.06.2016 № 455-РД, от 30.11.2017 № 31-РД, от 31.10.2019 № 212-РД, от 26.12.2019 № 241-РД, от 25.06.2020 № 286-РД, от 25.02.2021 № 347-РД,</w:t>
      </w:r>
      <w:r w:rsidRPr="0039554E">
        <w:rPr>
          <w:rFonts w:ascii="Liberation Serif" w:hAnsi="Liberation Serif" w:cs="Liberation Serif"/>
          <w:sz w:val="28"/>
          <w:szCs w:val="28"/>
        </w:rPr>
        <w:t xml:space="preserve"> от 28.04.2022 № 478-РД</w:t>
      </w:r>
      <w:r w:rsidR="00BC07AC">
        <w:rPr>
          <w:rFonts w:ascii="Liberation Serif" w:hAnsi="Liberation Serif" w:cs="Liberation Serif"/>
          <w:sz w:val="28"/>
          <w:szCs w:val="28"/>
        </w:rPr>
        <w:t>, от 28.03.2024 №193-РД</w:t>
      </w:r>
      <w:r w:rsidRPr="0039554E">
        <w:rPr>
          <w:rFonts w:ascii="Liberation Serif" w:hAnsi="Liberation Serif" w:cs="Liberation Serif"/>
          <w:sz w:val="28"/>
          <w:szCs w:val="28"/>
        </w:rPr>
        <w:t>,</w:t>
      </w:r>
      <w:r w:rsidRPr="0039554E">
        <w:rPr>
          <w:rFonts w:ascii="Liberation Serif" w:hAnsi="Liberation Serif"/>
          <w:sz w:val="28"/>
          <w:szCs w:val="28"/>
        </w:rPr>
        <w:t xml:space="preserve"> </w:t>
      </w:r>
      <w:r w:rsidR="00F2182C">
        <w:rPr>
          <w:rFonts w:ascii="Liberation Serif" w:hAnsi="Liberation Serif"/>
          <w:sz w:val="28"/>
        </w:rPr>
        <w:t>следующие изменения:</w:t>
      </w:r>
    </w:p>
    <w:p w:rsidR="0039554E" w:rsidRPr="00F2182C" w:rsidRDefault="00BC07AC" w:rsidP="00F2182C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F2182C">
        <w:rPr>
          <w:rFonts w:ascii="Liberation Serif" w:hAnsi="Liberation Serif"/>
          <w:sz w:val="28"/>
          <w:szCs w:val="28"/>
        </w:rPr>
        <w:t>изложи</w:t>
      </w:r>
      <w:r w:rsidR="00F2182C">
        <w:rPr>
          <w:rFonts w:ascii="Liberation Serif" w:hAnsi="Liberation Serif"/>
          <w:sz w:val="28"/>
          <w:szCs w:val="28"/>
        </w:rPr>
        <w:t>ть</w:t>
      </w:r>
      <w:r w:rsidRPr="00F2182C">
        <w:rPr>
          <w:rFonts w:ascii="Liberation Serif" w:hAnsi="Liberation Serif"/>
          <w:sz w:val="28"/>
          <w:szCs w:val="28"/>
        </w:rPr>
        <w:t xml:space="preserve"> следующие документы в новой редакции</w:t>
      </w:r>
      <w:r w:rsidR="0039554E" w:rsidRPr="00F2182C">
        <w:rPr>
          <w:rFonts w:ascii="Liberation Serif" w:hAnsi="Liberation Serif"/>
          <w:sz w:val="28"/>
          <w:szCs w:val="28"/>
        </w:rPr>
        <w:t>:</w:t>
      </w:r>
    </w:p>
    <w:p w:rsidR="000849D2" w:rsidRPr="000849D2" w:rsidRDefault="000849D2" w:rsidP="000849D2">
      <w:pPr>
        <w:ind w:firstLine="709"/>
        <w:rPr>
          <w:rFonts w:ascii="Liberation Serif" w:hAnsi="Liberation Serif"/>
          <w:sz w:val="28"/>
          <w:szCs w:val="28"/>
        </w:rPr>
      </w:pPr>
      <w:r w:rsidRPr="000849D2">
        <w:rPr>
          <w:rFonts w:ascii="Liberation Serif" w:hAnsi="Liberation Serif"/>
          <w:sz w:val="28"/>
          <w:szCs w:val="28"/>
        </w:rPr>
        <w:t>Положение о территориальном планировании;</w:t>
      </w:r>
    </w:p>
    <w:p w:rsidR="00BC07AC" w:rsidRPr="000849D2" w:rsidRDefault="00BC07AC" w:rsidP="00BC07AC">
      <w:pPr>
        <w:pStyle w:val="a6"/>
        <w:tabs>
          <w:tab w:val="left" w:pos="993"/>
        </w:tabs>
        <w:ind w:left="709" w:firstLine="0"/>
        <w:rPr>
          <w:rFonts w:ascii="Liberation Serif" w:hAnsi="Liberation Serif"/>
          <w:sz w:val="28"/>
          <w:szCs w:val="28"/>
        </w:rPr>
      </w:pPr>
      <w:r w:rsidRPr="00CD5190">
        <w:rPr>
          <w:rFonts w:ascii="Liberation Serif" w:hAnsi="Liberation Serif"/>
          <w:sz w:val="28"/>
          <w:szCs w:val="28"/>
        </w:rPr>
        <w:t>Материалы по обоснованию в текстовой форме</w:t>
      </w:r>
      <w:r>
        <w:rPr>
          <w:rFonts w:ascii="Liberation Serif" w:hAnsi="Liberation Serif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п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Алтынай;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д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Брусяна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д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рта границ населенных пунктов поселок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-Санаторий;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д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Заимка;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с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>. Знаменское;</w:t>
      </w:r>
    </w:p>
    <w:p w:rsidR="00951EDF" w:rsidRPr="00F2182C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п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Золоторуда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д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Казанка;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п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Квартал 233;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с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Курьи;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д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Малый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Таушкан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с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Маханово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Мельничная;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Мокрая;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Новопышминское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Рефт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Рудянское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Светлое;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Сергуловка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Талица;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Таушканское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Филатовское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Черемшанка;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Шата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г. Сухой Лог;</w:t>
      </w:r>
    </w:p>
    <w:p w:rsidR="00951EDF" w:rsidRPr="00951EDF" w:rsidRDefault="00951EDF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 ГО Сухой Лог;</w:t>
      </w:r>
    </w:p>
    <w:p w:rsidR="004411DA" w:rsidRPr="004411DA" w:rsidRDefault="004411DA" w:rsidP="00951ED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размещения объектов местного значения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Алтынай;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Боровки;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Брусяна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размещения объекто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-Санаторий;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Заимка;</w:t>
      </w:r>
    </w:p>
    <w:p w:rsid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Знаменское;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Золоторуда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Казанка;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Квартал 233;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планируемого размещения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Курьи;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Малый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Таушкан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Маханово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Мельничная;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размещения объект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Мокрая;</w:t>
      </w:r>
    </w:p>
    <w:p w:rsidR="004411DA" w:rsidRPr="004411DA" w:rsidRDefault="004411DA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 w:rsidR="00951EDF"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Новопышминское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Карта планируемого размещения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Рефт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 w:rsidR="00951EDF"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Рудянское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 w:rsidR="00951EDF"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Светлое;</w:t>
      </w:r>
    </w:p>
    <w:p w:rsidR="004411DA" w:rsidRPr="004411DA" w:rsidRDefault="004411DA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 w:rsidR="00951EDF"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Сергуловка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 w:rsidR="00951EDF"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Талица;</w:t>
      </w:r>
    </w:p>
    <w:p w:rsidR="004411DA" w:rsidRPr="004411DA" w:rsidRDefault="004411DA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размещения объектов местного знач</w:t>
      </w:r>
      <w:r w:rsidR="00951EDF">
        <w:rPr>
          <w:rFonts w:ascii="Liberation Serif" w:eastAsia="Times New Roman" w:hAnsi="Liberation Serif" w:cs="Times New Roman"/>
          <w:sz w:val="28"/>
          <w:szCs w:val="28"/>
        </w:rPr>
        <w:t xml:space="preserve">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Таушканское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 w:rsidR="00951EDF"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Филатовское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 w:rsidR="00951EDF"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Черемшанка;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планируемого размещения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Шата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размещения объектов местного значения г. Сухой Лог;</w:t>
      </w:r>
    </w:p>
    <w:p w:rsidR="004411DA" w:rsidRPr="004411DA" w:rsidRDefault="004411DA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планируемого размеще</w:t>
      </w:r>
      <w:r w:rsidR="00951EDF">
        <w:rPr>
          <w:rFonts w:ascii="Liberation Serif" w:eastAsia="Times New Roman" w:hAnsi="Liberation Serif" w:cs="Times New Roman"/>
          <w:sz w:val="28"/>
          <w:szCs w:val="28"/>
        </w:rPr>
        <w:t xml:space="preserve">ния объектов местного значения 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>ГО Сухой Лог;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Алтынай;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Боровки;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Брусяна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-Санаторий;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Заимка;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Знаменское;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Золоторуда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Казанка;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Квартал 233;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Курьи;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Малый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Таушкан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Маханово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Мельничная;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Мокрая;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Новопышминское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Рефт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Рудянское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Светлое;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Сергуловка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Талица;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Таушканское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Филатовское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Черемшанка;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Карта функциональных зон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951EDF">
        <w:rPr>
          <w:rFonts w:ascii="Liberation Serif" w:eastAsia="Times New Roman" w:hAnsi="Liberation Serif" w:cs="Times New Roman"/>
          <w:sz w:val="28"/>
          <w:szCs w:val="28"/>
        </w:rPr>
        <w:t>Шата</w:t>
      </w:r>
      <w:proofErr w:type="spellEnd"/>
      <w:r w:rsidRPr="00951ED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функциональных зон г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ород</w:t>
      </w:r>
      <w:r w:rsidRPr="00951EDF">
        <w:rPr>
          <w:rFonts w:ascii="Liberation Serif" w:eastAsia="Times New Roman" w:hAnsi="Liberation Serif" w:cs="Times New Roman"/>
          <w:sz w:val="28"/>
          <w:szCs w:val="28"/>
        </w:rPr>
        <w:t xml:space="preserve"> Сухой Лог;</w:t>
      </w:r>
    </w:p>
    <w:p w:rsidR="004411DA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51EDF">
        <w:rPr>
          <w:rFonts w:ascii="Liberation Serif" w:eastAsia="Times New Roman" w:hAnsi="Liberation Serif" w:cs="Times New Roman"/>
          <w:sz w:val="28"/>
          <w:szCs w:val="28"/>
        </w:rPr>
        <w:t>Карта функциональных зон ГО Сухой Лог;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Алтынай;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Боровки;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Брусяна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-Санаторий;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Заимка;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Знаменское;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Золоторуда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Казанка;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Квартал 233;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Курьи;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Малый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Таушкан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Маханово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Мельничная;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Мокрая;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Новопышминское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Рефт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Рудянское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Светлое;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Сергуловка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Талица;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Таушканское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Филатовское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Черемшанка;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границ населенных пунктов, существующих и строящихся объектов местного значения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Шата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пунктов, существующих и строящихся объектов местного значения г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ород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Сухой Лог;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границ населенных пунктов, существующих и строящихся объектов местного значения ГО Сухой Лог;</w:t>
      </w:r>
    </w:p>
    <w:p w:rsidR="004411DA" w:rsidRPr="004411DA" w:rsidRDefault="004411DA" w:rsidP="004411DA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зон с особыми условиями использования территорий, иных зон и территорий ГО Сухой Лог;</w:t>
      </w:r>
    </w:p>
    <w:p w:rsidR="00EB659F" w:rsidRDefault="004411DA" w:rsidP="004411D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территорий, подверженных риску возникновения чрезвычайных ситуаций ГО Сухой Лог (прилагаются)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F2182C" w:rsidRPr="00F2182C" w:rsidRDefault="00F2182C" w:rsidP="00F2182C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F2182C">
        <w:rPr>
          <w:rFonts w:ascii="Liberation Serif" w:hAnsi="Liberation Serif"/>
          <w:sz w:val="28"/>
          <w:szCs w:val="28"/>
        </w:rPr>
        <w:t xml:space="preserve">следующие документы </w:t>
      </w:r>
      <w:r>
        <w:rPr>
          <w:rFonts w:ascii="Liberation Serif" w:hAnsi="Liberation Serif"/>
          <w:sz w:val="28"/>
          <w:szCs w:val="28"/>
        </w:rPr>
        <w:t>исключить</w:t>
      </w:r>
      <w:r w:rsidRPr="00F2182C">
        <w:rPr>
          <w:rFonts w:ascii="Liberation Serif" w:hAnsi="Liberation Serif"/>
          <w:sz w:val="28"/>
          <w:szCs w:val="28"/>
        </w:rPr>
        <w:t>: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Алтынай;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Боровки;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Брусяна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-Санаторий;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Заимка;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Знаменское;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Золоторуда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Казанка;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Квартал 233;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Курьи;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Малый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Таушкан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Маханово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Мельничная;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Мокрая;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Новопышминское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Рефт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Рудянское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Светлое;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Сергуловка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Талица;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Таушканское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Филатовское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Черемшанка;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зон с особыми условиями использования территорий, иных зон и территорий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Шата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зон с особыми условиями использования территорий, иных зон и территорий г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ород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Сухой Лог;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Алтынай;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Боровки;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Брусяна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Глядены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-Санаторий;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Заимка;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Знаменское;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Золоторуда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Казанка;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Квартал 233;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Курьи;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Малый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Таушкан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Маханово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Мельничная;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Мокрая;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Новопышминское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Рефт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Рудянское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Светлое;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Сергуловка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Талица;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Таушканское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село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Филатовское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поселок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Черемшанка;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Карта территорий, подверженных риску возникновения чрезвычайных ситуаций 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деревня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4411DA">
        <w:rPr>
          <w:rFonts w:ascii="Liberation Serif" w:eastAsia="Times New Roman" w:hAnsi="Liberation Serif" w:cs="Times New Roman"/>
          <w:sz w:val="28"/>
          <w:szCs w:val="28"/>
        </w:rPr>
        <w:t>Шата</w:t>
      </w:r>
      <w:proofErr w:type="spellEnd"/>
      <w:r w:rsidRPr="004411D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51EDF" w:rsidRPr="004411DA" w:rsidRDefault="00951EDF" w:rsidP="00951EDF">
      <w:pPr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411DA">
        <w:rPr>
          <w:rFonts w:ascii="Liberation Serif" w:eastAsia="Times New Roman" w:hAnsi="Liberation Serif" w:cs="Times New Roman"/>
          <w:sz w:val="28"/>
          <w:szCs w:val="28"/>
        </w:rPr>
        <w:t>Карта территорий, подверженных риску возникновения чрезвычайных ситуаций г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ород</w:t>
      </w:r>
      <w:r w:rsidRPr="004411DA">
        <w:rPr>
          <w:rFonts w:ascii="Liberation Serif" w:eastAsia="Times New Roman" w:hAnsi="Liberation Serif" w:cs="Times New Roman"/>
          <w:sz w:val="28"/>
          <w:szCs w:val="28"/>
        </w:rPr>
        <w:t xml:space="preserve"> Сухой Лог</w:t>
      </w:r>
      <w:r w:rsidR="00F2182C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BE67E8" w:rsidRPr="0020024C" w:rsidRDefault="00BE67E8" w:rsidP="00BE67E8">
      <w:pPr>
        <w:ind w:firstLine="720"/>
        <w:jc w:val="both"/>
        <w:rPr>
          <w:rFonts w:ascii="Liberation Serif" w:hAnsi="Liberation Serif"/>
          <w:sz w:val="28"/>
        </w:rPr>
      </w:pPr>
      <w:r w:rsidRPr="0020024C"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. Настоящее р</w:t>
      </w:r>
      <w:r w:rsidRPr="0020024C">
        <w:rPr>
          <w:rFonts w:ascii="Liberation Serif" w:hAnsi="Liberation Serif"/>
          <w:sz w:val="28"/>
        </w:rPr>
        <w:t>ешение опубликовать в газете «Знамя Победы» и на официальном сайте городского округа Сухой Лог в сети «Интернет».</w:t>
      </w:r>
    </w:p>
    <w:p w:rsidR="00BE67E8" w:rsidRPr="0020024C" w:rsidRDefault="00BE67E8" w:rsidP="00BE67E8">
      <w:pPr>
        <w:ind w:firstLine="720"/>
        <w:jc w:val="both"/>
        <w:rPr>
          <w:rFonts w:ascii="Liberation Serif" w:hAnsi="Liberation Serif"/>
          <w:sz w:val="28"/>
        </w:rPr>
      </w:pPr>
      <w:r w:rsidRPr="0020024C">
        <w:rPr>
          <w:rFonts w:ascii="Liberation Serif" w:hAnsi="Liberation Serif"/>
          <w:sz w:val="28"/>
        </w:rPr>
        <w:t xml:space="preserve">3. Контроль исполнения настоящего решения возложить на комиссию по землепользованию, городскому хозяйству и охране окружающей среды </w:t>
      </w:r>
      <w:r w:rsidRPr="00986F52">
        <w:rPr>
          <w:rFonts w:ascii="Liberation Serif" w:hAnsi="Liberation Serif"/>
          <w:sz w:val="28"/>
        </w:rPr>
        <w:t>(</w:t>
      </w:r>
      <w:r w:rsidRPr="00AE4E0F">
        <w:rPr>
          <w:rFonts w:ascii="Liberation Serif" w:hAnsi="Liberation Serif"/>
          <w:sz w:val="28"/>
        </w:rPr>
        <w:t>Ю.</w:t>
      </w:r>
      <w:r w:rsidR="00F2182C">
        <w:rPr>
          <w:rFonts w:ascii="Liberation Serif" w:hAnsi="Liberation Serif"/>
          <w:sz w:val="28"/>
        </w:rPr>
        <w:t>С.</w:t>
      </w:r>
      <w:r w:rsidRPr="00AE4E0F">
        <w:rPr>
          <w:rFonts w:ascii="Liberation Serif" w:hAnsi="Liberation Serif"/>
          <w:sz w:val="28"/>
        </w:rPr>
        <w:t xml:space="preserve"> Казанцева</w:t>
      </w:r>
      <w:r w:rsidRPr="00986F52">
        <w:rPr>
          <w:rFonts w:ascii="Liberation Serif" w:hAnsi="Liberation Serif"/>
          <w:sz w:val="28"/>
        </w:rPr>
        <w:t>).</w:t>
      </w:r>
    </w:p>
    <w:p w:rsidR="00BE67E8" w:rsidRDefault="00BE67E8" w:rsidP="00BE67E8">
      <w:pPr>
        <w:ind w:firstLine="720"/>
        <w:jc w:val="both"/>
        <w:rPr>
          <w:rFonts w:ascii="Liberation Serif" w:hAnsi="Liberation Serif"/>
          <w:sz w:val="28"/>
        </w:rPr>
      </w:pPr>
    </w:p>
    <w:p w:rsidR="001E4A9C" w:rsidRPr="0020024C" w:rsidRDefault="001E4A9C" w:rsidP="00BE67E8">
      <w:pPr>
        <w:ind w:firstLine="720"/>
        <w:jc w:val="both"/>
        <w:rPr>
          <w:rFonts w:ascii="Liberation Serif" w:hAnsi="Liberation Serif"/>
          <w:sz w:val="28"/>
        </w:rPr>
      </w:pPr>
    </w:p>
    <w:p w:rsidR="001E4A9C" w:rsidRDefault="00BE67E8" w:rsidP="00BE67E8">
      <w:pPr>
        <w:jc w:val="both"/>
        <w:rPr>
          <w:rFonts w:ascii="Liberation Serif" w:hAnsi="Liberation Serif"/>
          <w:sz w:val="28"/>
          <w:szCs w:val="28"/>
        </w:rPr>
      </w:pPr>
      <w:r w:rsidRPr="0020024C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BE67E8" w:rsidRPr="0020024C" w:rsidRDefault="00BE67E8" w:rsidP="00BE67E8">
      <w:pPr>
        <w:jc w:val="both"/>
        <w:rPr>
          <w:rFonts w:ascii="Liberation Serif" w:hAnsi="Liberation Serif"/>
        </w:rPr>
      </w:pPr>
      <w:r w:rsidRPr="0020024C">
        <w:rPr>
          <w:rFonts w:ascii="Liberation Serif" w:hAnsi="Liberation Serif"/>
          <w:sz w:val="28"/>
          <w:szCs w:val="28"/>
        </w:rPr>
        <w:t>Думы городского округа</w:t>
      </w:r>
      <w:r w:rsidRPr="0020024C">
        <w:rPr>
          <w:rFonts w:ascii="Liberation Serif" w:hAnsi="Liberation Serif"/>
          <w:sz w:val="28"/>
          <w:szCs w:val="28"/>
        </w:rPr>
        <w:tab/>
      </w:r>
      <w:r w:rsidRPr="0020024C">
        <w:rPr>
          <w:rFonts w:ascii="Liberation Serif" w:hAnsi="Liberation Serif"/>
          <w:sz w:val="28"/>
          <w:szCs w:val="28"/>
        </w:rPr>
        <w:tab/>
      </w:r>
      <w:r w:rsidRPr="0020024C">
        <w:rPr>
          <w:rFonts w:ascii="Liberation Serif" w:hAnsi="Liberation Serif"/>
          <w:sz w:val="28"/>
          <w:szCs w:val="28"/>
        </w:rPr>
        <w:tab/>
      </w:r>
      <w:r w:rsidRPr="0020024C">
        <w:rPr>
          <w:rFonts w:ascii="Liberation Serif" w:hAnsi="Liberation Serif"/>
          <w:sz w:val="28"/>
          <w:szCs w:val="28"/>
        </w:rPr>
        <w:tab/>
      </w:r>
      <w:r w:rsidRPr="0020024C">
        <w:rPr>
          <w:rFonts w:ascii="Liberation Serif" w:hAnsi="Liberation Serif"/>
          <w:sz w:val="28"/>
          <w:szCs w:val="28"/>
        </w:rPr>
        <w:tab/>
      </w:r>
      <w:r w:rsidR="001E4A9C">
        <w:rPr>
          <w:rFonts w:ascii="Liberation Serif" w:hAnsi="Liberation Serif"/>
          <w:sz w:val="28"/>
          <w:szCs w:val="28"/>
        </w:rPr>
        <w:t xml:space="preserve">                        </w:t>
      </w:r>
      <w:r w:rsidRPr="0020024C">
        <w:rPr>
          <w:rFonts w:ascii="Liberation Serif" w:hAnsi="Liberation Serif"/>
          <w:sz w:val="28"/>
          <w:szCs w:val="28"/>
        </w:rPr>
        <w:t>Е.Г. Быков</w:t>
      </w:r>
    </w:p>
    <w:p w:rsidR="00BE67E8" w:rsidRPr="0020024C" w:rsidRDefault="00BE67E8" w:rsidP="00BE67E8">
      <w:pPr>
        <w:ind w:firstLine="720"/>
        <w:jc w:val="both"/>
        <w:rPr>
          <w:rFonts w:ascii="Liberation Serif" w:hAnsi="Liberation Serif"/>
          <w:sz w:val="28"/>
        </w:rPr>
      </w:pPr>
    </w:p>
    <w:p w:rsidR="001E4A9C" w:rsidRDefault="00BE67E8" w:rsidP="00BE67E8">
      <w:pPr>
        <w:jc w:val="both"/>
        <w:rPr>
          <w:rFonts w:ascii="Liberation Serif" w:hAnsi="Liberation Serif"/>
          <w:sz w:val="28"/>
          <w:szCs w:val="28"/>
        </w:rPr>
      </w:pPr>
      <w:r w:rsidRPr="0020024C">
        <w:rPr>
          <w:rFonts w:ascii="Liberation Serif" w:hAnsi="Liberation Serif"/>
          <w:sz w:val="28"/>
          <w:szCs w:val="28"/>
        </w:rPr>
        <w:t xml:space="preserve">Глава </w:t>
      </w:r>
    </w:p>
    <w:p w:rsidR="00BE67E8" w:rsidRPr="0020024C" w:rsidRDefault="00BE67E8" w:rsidP="00BE67E8">
      <w:pPr>
        <w:jc w:val="both"/>
        <w:rPr>
          <w:rFonts w:ascii="Liberation Serif" w:hAnsi="Liberation Serif"/>
          <w:sz w:val="28"/>
          <w:szCs w:val="28"/>
        </w:rPr>
      </w:pPr>
      <w:r w:rsidRPr="0020024C">
        <w:rPr>
          <w:rFonts w:ascii="Liberation Serif" w:hAnsi="Liberation Serif"/>
          <w:sz w:val="28"/>
          <w:szCs w:val="28"/>
        </w:rPr>
        <w:t>городского округа</w:t>
      </w:r>
      <w:r w:rsidRPr="0020024C">
        <w:rPr>
          <w:rFonts w:ascii="Liberation Serif" w:hAnsi="Liberation Serif"/>
          <w:sz w:val="28"/>
          <w:szCs w:val="28"/>
        </w:rPr>
        <w:tab/>
      </w:r>
      <w:r w:rsidRPr="0020024C">
        <w:rPr>
          <w:rFonts w:ascii="Liberation Serif" w:hAnsi="Liberation Serif"/>
          <w:sz w:val="28"/>
          <w:szCs w:val="28"/>
        </w:rPr>
        <w:tab/>
      </w:r>
      <w:r w:rsidRPr="0020024C">
        <w:rPr>
          <w:rFonts w:ascii="Liberation Serif" w:hAnsi="Liberation Serif"/>
          <w:sz w:val="28"/>
          <w:szCs w:val="28"/>
        </w:rPr>
        <w:tab/>
      </w:r>
      <w:r w:rsidRPr="0020024C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1E4A9C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Р.Р. </w:t>
      </w:r>
      <w:proofErr w:type="spellStart"/>
      <w:r>
        <w:rPr>
          <w:rFonts w:ascii="Liberation Serif" w:hAnsi="Liberation Serif"/>
          <w:sz w:val="28"/>
          <w:szCs w:val="28"/>
        </w:rPr>
        <w:t>Мингалимов</w:t>
      </w:r>
      <w:proofErr w:type="spellEnd"/>
    </w:p>
    <w:p w:rsidR="0044798D" w:rsidRPr="004F64A3" w:rsidRDefault="0044798D" w:rsidP="004D2EA8">
      <w:pPr>
        <w:pStyle w:val="a3"/>
        <w:ind w:right="3"/>
        <w:rPr>
          <w:rFonts w:ascii="Liberation Serif" w:hAnsi="Liberation Serif" w:cs="Liberation Serif"/>
          <w:sz w:val="30"/>
        </w:rPr>
      </w:pPr>
    </w:p>
    <w:p w:rsidR="0044798D" w:rsidRPr="004F64A3" w:rsidRDefault="0044798D" w:rsidP="0044798D">
      <w:pPr>
        <w:pStyle w:val="a3"/>
        <w:rPr>
          <w:rFonts w:ascii="Liberation Serif" w:hAnsi="Liberation Serif" w:cs="Liberation Serif"/>
          <w:sz w:val="30"/>
        </w:rPr>
      </w:pPr>
    </w:p>
    <w:p w:rsidR="00BE67E8" w:rsidRPr="004F64A3" w:rsidRDefault="00BE67E8" w:rsidP="00AB210B">
      <w:pPr>
        <w:tabs>
          <w:tab w:val="left" w:pos="8593"/>
        </w:tabs>
        <w:rPr>
          <w:rFonts w:ascii="Liberation Serif" w:hAnsi="Liberation Serif" w:cs="Liberation Serif"/>
          <w:sz w:val="28"/>
        </w:rPr>
      </w:pPr>
      <w:bookmarkStart w:id="1" w:name="f47b8fdbb2198bcf539ae083d124e7b8207927d6"/>
      <w:bookmarkEnd w:id="1"/>
    </w:p>
    <w:sectPr w:rsidR="00BE67E8" w:rsidRPr="004F64A3" w:rsidSect="001E4A9C">
      <w:headerReference w:type="default" r:id="rId10"/>
      <w:footerReference w:type="default" r:id="rId11"/>
      <w:pgSz w:w="11910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0E" w:rsidRDefault="00164E0E">
      <w:r>
        <w:separator/>
      </w:r>
    </w:p>
  </w:endnote>
  <w:endnote w:type="continuationSeparator" w:id="0">
    <w:p w:rsidR="00164E0E" w:rsidRDefault="0016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B3" w:rsidRDefault="00232EB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0E" w:rsidRDefault="00164E0E">
      <w:r>
        <w:separator/>
      </w:r>
    </w:p>
  </w:footnote>
  <w:footnote w:type="continuationSeparator" w:id="0">
    <w:p w:rsidR="00164E0E" w:rsidRDefault="0016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B3" w:rsidRDefault="00232EB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2D6"/>
    <w:multiLevelType w:val="hybridMultilevel"/>
    <w:tmpl w:val="D2B4F22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3A8552D8"/>
    <w:multiLevelType w:val="hybridMultilevel"/>
    <w:tmpl w:val="F3824AA2"/>
    <w:lvl w:ilvl="0" w:tplc="04190011">
      <w:start w:val="1"/>
      <w:numFmt w:val="decimal"/>
      <w:lvlText w:val="%1)"/>
      <w:lvlJc w:val="left"/>
      <w:pPr>
        <w:ind w:left="1706" w:hanging="360"/>
      </w:p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2">
    <w:nsid w:val="64AB520C"/>
    <w:multiLevelType w:val="hybridMultilevel"/>
    <w:tmpl w:val="8392E59C"/>
    <w:lvl w:ilvl="0" w:tplc="8D28A688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0CBC96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2" w:tplc="63D09486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5EA6885A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 w:tplc="8870C65E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 w:tplc="849E4014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92F8A58A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 w:tplc="2A20808A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AD786FCA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3">
    <w:nsid w:val="72B97357"/>
    <w:multiLevelType w:val="hybridMultilevel"/>
    <w:tmpl w:val="4A5E5C4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8534CAC"/>
    <w:multiLevelType w:val="hybridMultilevel"/>
    <w:tmpl w:val="626A16F2"/>
    <w:lvl w:ilvl="0" w:tplc="9A4A6F9E">
      <w:start w:val="1"/>
      <w:numFmt w:val="decimal"/>
      <w:lvlText w:val="%1)"/>
      <w:lvlJc w:val="left"/>
      <w:pPr>
        <w:ind w:left="1126" w:hanging="305"/>
        <w:jc w:val="left"/>
      </w:pPr>
      <w:rPr>
        <w:rFonts w:ascii="Liberation Serif" w:eastAsia="Times New Roman" w:hAnsi="Liberation Serif" w:cs="Liberation Serif" w:hint="default"/>
        <w:spacing w:val="0"/>
        <w:w w:val="100"/>
        <w:sz w:val="28"/>
        <w:szCs w:val="28"/>
        <w:lang w:val="ru-RU" w:eastAsia="en-US" w:bidi="ar-SA"/>
      </w:rPr>
    </w:lvl>
    <w:lvl w:ilvl="1" w:tplc="2A30EA8C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80FE2DF8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12B4FEA2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58DC6D86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2F0EB75E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08FAD6B0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B0D8D8B0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6DC23B2E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5">
    <w:nsid w:val="7DD81FB6"/>
    <w:multiLevelType w:val="hybridMultilevel"/>
    <w:tmpl w:val="E3E0B31C"/>
    <w:lvl w:ilvl="0" w:tplc="E9D64A96">
      <w:start w:val="1"/>
      <w:numFmt w:val="decimal"/>
      <w:lvlText w:val="%1."/>
      <w:lvlJc w:val="left"/>
      <w:pPr>
        <w:ind w:left="1070" w:hanging="360"/>
      </w:pPr>
      <w:rPr>
        <w:rFonts w:ascii="Liberation Serif" w:eastAsia="Microsoft Sans Serif" w:hAnsi="Liberation Serif" w:cs="Microsoft Sans Seri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B"/>
    <w:rsid w:val="00052AB6"/>
    <w:rsid w:val="00061136"/>
    <w:rsid w:val="000849D2"/>
    <w:rsid w:val="00094707"/>
    <w:rsid w:val="000A1F74"/>
    <w:rsid w:val="000B4C75"/>
    <w:rsid w:val="00164E0E"/>
    <w:rsid w:val="00185F45"/>
    <w:rsid w:val="001A046F"/>
    <w:rsid w:val="001E4A9C"/>
    <w:rsid w:val="001E77FE"/>
    <w:rsid w:val="00232EB3"/>
    <w:rsid w:val="00280E84"/>
    <w:rsid w:val="0039554E"/>
    <w:rsid w:val="003B5A8B"/>
    <w:rsid w:val="004411DA"/>
    <w:rsid w:val="0044798D"/>
    <w:rsid w:val="004D2EA8"/>
    <w:rsid w:val="004F64A3"/>
    <w:rsid w:val="004F7FC4"/>
    <w:rsid w:val="00520264"/>
    <w:rsid w:val="00542A50"/>
    <w:rsid w:val="0060297A"/>
    <w:rsid w:val="00612A77"/>
    <w:rsid w:val="00666E78"/>
    <w:rsid w:val="00720B93"/>
    <w:rsid w:val="00801A5E"/>
    <w:rsid w:val="00951EDF"/>
    <w:rsid w:val="009C71C0"/>
    <w:rsid w:val="00AB210B"/>
    <w:rsid w:val="00AD1A99"/>
    <w:rsid w:val="00AE2A04"/>
    <w:rsid w:val="00B02E16"/>
    <w:rsid w:val="00B37FDA"/>
    <w:rsid w:val="00B769E4"/>
    <w:rsid w:val="00B8383E"/>
    <w:rsid w:val="00BA5C8B"/>
    <w:rsid w:val="00BC07AC"/>
    <w:rsid w:val="00BE0BDA"/>
    <w:rsid w:val="00BE67E8"/>
    <w:rsid w:val="00DD1763"/>
    <w:rsid w:val="00EB659F"/>
    <w:rsid w:val="00EC5386"/>
    <w:rsid w:val="00EC70FE"/>
    <w:rsid w:val="00F2182C"/>
    <w:rsid w:val="00F83F4B"/>
    <w:rsid w:val="00FA5AFB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1"/>
      <w:ind w:left="3702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a5">
    <w:name w:val="Title"/>
    <w:basedOn w:val="a"/>
    <w:uiPriority w:val="1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line="322" w:lineRule="exact"/>
      <w:ind w:left="1126" w:hanging="3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EB3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232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EB3"/>
    <w:rPr>
      <w:rFonts w:ascii="Microsoft Sans Serif" w:eastAsia="Microsoft Sans Serif" w:hAnsi="Microsoft Sans Serif" w:cs="Microsoft Sans Seri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D17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1763"/>
    <w:rPr>
      <w:rFonts w:ascii="Segoe UI" w:eastAsia="Microsoft Sans Serif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798D"/>
    <w:rPr>
      <w:rFonts w:ascii="Trebuchet MS" w:eastAsia="Trebuchet MS" w:hAnsi="Trebuchet MS" w:cs="Trebuchet MS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1"/>
      <w:ind w:left="3702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a5">
    <w:name w:val="Title"/>
    <w:basedOn w:val="a"/>
    <w:uiPriority w:val="1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line="322" w:lineRule="exact"/>
      <w:ind w:left="1126" w:hanging="3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EB3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232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EB3"/>
    <w:rPr>
      <w:rFonts w:ascii="Microsoft Sans Serif" w:eastAsia="Microsoft Sans Serif" w:hAnsi="Microsoft Sans Serif" w:cs="Microsoft Sans Seri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D17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1763"/>
    <w:rPr>
      <w:rFonts w:ascii="Segoe UI" w:eastAsia="Microsoft Sans Serif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798D"/>
    <w:rPr>
      <w:rFonts w:ascii="Trebuchet MS" w:eastAsia="Trebuchet MS" w:hAnsi="Trebuchet MS" w:cs="Trebuchet MS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6549-619A-458A-9F65-31F1DA01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Дума</cp:lastModifiedBy>
  <cp:revision>5</cp:revision>
  <cp:lastPrinted>2024-03-19T10:42:00Z</cp:lastPrinted>
  <dcterms:created xsi:type="dcterms:W3CDTF">2024-05-21T08:08:00Z</dcterms:created>
  <dcterms:modified xsi:type="dcterms:W3CDTF">2024-05-31T05:05:00Z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2022-01-20T00:00:00Z</vt:filetime>
  </property>
</Properties>
</file>