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1B6" w:rsidRDefault="00CE6451" w:rsidP="003111B6">
      <w:pPr>
        <w:jc w:val="center"/>
        <w:rPr>
          <w:b/>
          <w:i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215FA07" wp14:editId="0025D4AC">
            <wp:simplePos x="0" y="0"/>
            <wp:positionH relativeFrom="margin">
              <wp:align>center</wp:align>
            </wp:positionH>
            <wp:positionV relativeFrom="paragraph">
              <wp:posOffset>-546100</wp:posOffset>
            </wp:positionV>
            <wp:extent cx="6760845" cy="1865642"/>
            <wp:effectExtent l="0" t="0" r="1905" b="1270"/>
            <wp:wrapNone/>
            <wp:docPr id="2" name="Рисунок 2" descr="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845" cy="186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451" w:rsidRDefault="00CE6451" w:rsidP="003111B6">
      <w:pPr>
        <w:jc w:val="center"/>
        <w:rPr>
          <w:b/>
          <w:i/>
          <w:sz w:val="28"/>
          <w:szCs w:val="28"/>
          <w:lang w:val="en-US"/>
        </w:rPr>
      </w:pPr>
    </w:p>
    <w:p w:rsidR="00CE6451" w:rsidRDefault="00CE6451" w:rsidP="003111B6">
      <w:pPr>
        <w:jc w:val="center"/>
        <w:rPr>
          <w:b/>
          <w:i/>
          <w:sz w:val="28"/>
          <w:szCs w:val="28"/>
          <w:lang w:val="en-US"/>
        </w:rPr>
      </w:pPr>
    </w:p>
    <w:p w:rsidR="00CE6451" w:rsidRDefault="00CE6451" w:rsidP="003111B6">
      <w:pPr>
        <w:jc w:val="center"/>
        <w:rPr>
          <w:b/>
          <w:i/>
          <w:sz w:val="28"/>
          <w:szCs w:val="28"/>
          <w:lang w:val="en-US"/>
        </w:rPr>
      </w:pPr>
    </w:p>
    <w:p w:rsidR="00CE6451" w:rsidRDefault="00CE6451" w:rsidP="003111B6">
      <w:pPr>
        <w:jc w:val="center"/>
        <w:rPr>
          <w:b/>
          <w:i/>
          <w:sz w:val="28"/>
          <w:szCs w:val="28"/>
          <w:lang w:val="en-US"/>
        </w:rPr>
      </w:pPr>
    </w:p>
    <w:p w:rsidR="00CE6451" w:rsidRDefault="00CE6451" w:rsidP="003111B6">
      <w:pPr>
        <w:jc w:val="center"/>
        <w:rPr>
          <w:b/>
          <w:i/>
          <w:sz w:val="28"/>
          <w:szCs w:val="28"/>
          <w:lang w:val="en-US"/>
        </w:rPr>
      </w:pPr>
    </w:p>
    <w:p w:rsidR="00CE6451" w:rsidRDefault="00CE6451" w:rsidP="003111B6">
      <w:pPr>
        <w:jc w:val="center"/>
        <w:rPr>
          <w:b/>
          <w:i/>
          <w:sz w:val="28"/>
          <w:szCs w:val="28"/>
          <w:lang w:val="en-US"/>
        </w:rPr>
      </w:pPr>
    </w:p>
    <w:p w:rsidR="00CE6451" w:rsidRDefault="00CE6451" w:rsidP="00CE6451">
      <w:pPr>
        <w:rPr>
          <w:sz w:val="28"/>
          <w:szCs w:val="28"/>
        </w:rPr>
      </w:pPr>
      <w:r>
        <w:rPr>
          <w:sz w:val="28"/>
          <w:szCs w:val="28"/>
        </w:rPr>
        <w:t>От 28.04.2016 №439-РД</w:t>
      </w:r>
    </w:p>
    <w:p w:rsidR="00CE6451" w:rsidRPr="00CE6451" w:rsidRDefault="00CE6451" w:rsidP="00CE6451">
      <w:pPr>
        <w:rPr>
          <w:sz w:val="28"/>
          <w:szCs w:val="28"/>
        </w:rPr>
      </w:pPr>
      <w:r>
        <w:rPr>
          <w:sz w:val="28"/>
          <w:szCs w:val="28"/>
        </w:rPr>
        <w:t>Г. Сухой Лог</w:t>
      </w:r>
    </w:p>
    <w:p w:rsidR="00CE6451" w:rsidRPr="00CE6451" w:rsidRDefault="00CE6451" w:rsidP="003111B6">
      <w:pPr>
        <w:jc w:val="center"/>
        <w:rPr>
          <w:b/>
          <w:i/>
          <w:sz w:val="28"/>
          <w:szCs w:val="28"/>
        </w:rPr>
      </w:pPr>
    </w:p>
    <w:p w:rsidR="00CE6451" w:rsidRPr="00CE6451" w:rsidRDefault="00CE6451" w:rsidP="003111B6">
      <w:pPr>
        <w:jc w:val="center"/>
        <w:rPr>
          <w:b/>
          <w:i/>
          <w:sz w:val="28"/>
          <w:szCs w:val="28"/>
        </w:rPr>
      </w:pPr>
    </w:p>
    <w:p w:rsidR="00CE6451" w:rsidRPr="00CE6451" w:rsidRDefault="00CE6451" w:rsidP="003111B6">
      <w:pPr>
        <w:jc w:val="center"/>
        <w:rPr>
          <w:b/>
          <w:i/>
          <w:sz w:val="28"/>
          <w:szCs w:val="28"/>
        </w:rPr>
      </w:pPr>
    </w:p>
    <w:p w:rsidR="003111B6" w:rsidRDefault="003111B6" w:rsidP="003111B6">
      <w:pPr>
        <w:jc w:val="center"/>
        <w:rPr>
          <w:b/>
          <w:i/>
          <w:sz w:val="28"/>
          <w:szCs w:val="28"/>
        </w:rPr>
      </w:pPr>
      <w:bookmarkStart w:id="0" w:name="_GoBack"/>
      <w:r>
        <w:rPr>
          <w:b/>
          <w:i/>
          <w:sz w:val="28"/>
          <w:szCs w:val="28"/>
        </w:rPr>
        <w:t xml:space="preserve">О </w:t>
      </w:r>
      <w:proofErr w:type="gramStart"/>
      <w:r>
        <w:rPr>
          <w:b/>
          <w:i/>
          <w:sz w:val="28"/>
          <w:szCs w:val="28"/>
        </w:rPr>
        <w:t>досрочном  прекращении</w:t>
      </w:r>
      <w:proofErr w:type="gramEnd"/>
      <w:r>
        <w:rPr>
          <w:b/>
          <w:i/>
          <w:sz w:val="28"/>
          <w:szCs w:val="28"/>
        </w:rPr>
        <w:t xml:space="preserve">  полномочий</w:t>
      </w:r>
    </w:p>
    <w:p w:rsidR="003111B6" w:rsidRDefault="003111B6" w:rsidP="003111B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депутата Думы городского округа</w:t>
      </w:r>
    </w:p>
    <w:bookmarkEnd w:id="0"/>
    <w:p w:rsidR="003111B6" w:rsidRDefault="003111B6" w:rsidP="003111B6">
      <w:pPr>
        <w:rPr>
          <w:sz w:val="28"/>
          <w:szCs w:val="28"/>
        </w:rPr>
      </w:pPr>
    </w:p>
    <w:p w:rsidR="003111B6" w:rsidRDefault="003111B6" w:rsidP="003111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частями 7.1, 10, 11 статьи 40 Федерального Закона  от 06 октября 2003 № 131-ФЗ «Об общих принципах организации местного самоуправления в Российской Федерации», частью 4 статьи 12.1 Федерального закона от 25 декабря 2008 № 273-ФЗ «О противодействии коррупции», подпунктом «г» пункта 1 части 1 статьи 2 Федерального Закона  от 03 декабря 2012 № 230-ФЗ «О контроле за соответствием расходов лиц, замещающих государственные должности, и иных лиц, их доходам», руководствуясь Уставом городского округа Сухой Лог, Дума городского округа</w:t>
      </w:r>
    </w:p>
    <w:p w:rsidR="003111B6" w:rsidRDefault="003111B6" w:rsidP="003111B6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3111B6" w:rsidRPr="00A17E63" w:rsidRDefault="003111B6" w:rsidP="003111B6">
      <w:pPr>
        <w:pStyle w:val="ConsPlusNormal"/>
        <w:ind w:firstLine="540"/>
        <w:jc w:val="both"/>
      </w:pPr>
      <w:r>
        <w:tab/>
        <w:t>1. Досрочно прекратить  полномочия депутата Думы городского округа пятого созыва от избирательного объединения «Региональное отделение Политической партии Справедливая Россия  в Свердловской области» Попова Бориса Сергеевича по основанию, предусмотренному  частью 10.1  статьи 40 Федерального Закона  от 06 октября 2003 № 131-ФЗ «Об общих принципах организации местного самоуправления в Российской Федерации» в связи с несоблюдением ограничений, установленных Федеральным законом «Об общих принципах организации местного самоуправления в Российской Федерации», а именно непредставлением  сведений о доходах, расходах, об имуществе и обязательствах имущественного характера в установленный законом срок.</w:t>
      </w:r>
    </w:p>
    <w:p w:rsidR="003111B6" w:rsidRDefault="003111B6" w:rsidP="003111B6">
      <w:pPr>
        <w:pStyle w:val="ConsPlusNormal"/>
        <w:ind w:firstLine="540"/>
        <w:jc w:val="both"/>
      </w:pPr>
      <w:r>
        <w:t xml:space="preserve">2. Настоящее решение направить в </w:t>
      </w:r>
      <w:proofErr w:type="spellStart"/>
      <w:r>
        <w:t>Сухоложскую</w:t>
      </w:r>
      <w:proofErr w:type="spellEnd"/>
      <w:r>
        <w:t xml:space="preserve"> городскую территориальную избирательную комиссию.</w:t>
      </w:r>
    </w:p>
    <w:p w:rsidR="003111B6" w:rsidRDefault="003111B6" w:rsidP="003111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«Знамя Победы» и на официальном сайте городского округа Сухой Лог.</w:t>
      </w:r>
    </w:p>
    <w:p w:rsidR="003111B6" w:rsidRDefault="003111B6" w:rsidP="003111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его опубликования.</w:t>
      </w:r>
    </w:p>
    <w:p w:rsidR="003111B6" w:rsidRDefault="003111B6" w:rsidP="003111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настоящего решения возложить на постоянную мандатную комиссию (</w:t>
      </w:r>
      <w:proofErr w:type="spellStart"/>
      <w:r>
        <w:rPr>
          <w:sz w:val="28"/>
          <w:szCs w:val="28"/>
        </w:rPr>
        <w:t>И.В.Коновалова</w:t>
      </w:r>
      <w:proofErr w:type="spellEnd"/>
      <w:r>
        <w:rPr>
          <w:sz w:val="28"/>
          <w:szCs w:val="28"/>
        </w:rPr>
        <w:t>).</w:t>
      </w:r>
    </w:p>
    <w:p w:rsidR="003111B6" w:rsidRDefault="003111B6" w:rsidP="003111B6">
      <w:pPr>
        <w:rPr>
          <w:sz w:val="28"/>
          <w:szCs w:val="28"/>
        </w:rPr>
      </w:pPr>
    </w:p>
    <w:p w:rsidR="003111B6" w:rsidRDefault="003111B6" w:rsidP="003111B6">
      <w:r>
        <w:rPr>
          <w:sz w:val="28"/>
          <w:szCs w:val="28"/>
        </w:rPr>
        <w:t>Председатель Думы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В.С.Порядин</w:t>
      </w:r>
      <w:proofErr w:type="spellEnd"/>
      <w:r>
        <w:rPr>
          <w:b/>
          <w:i/>
          <w:sz w:val="28"/>
          <w:szCs w:val="28"/>
        </w:rPr>
        <w:br w:type="page"/>
      </w:r>
    </w:p>
    <w:p w:rsidR="00322C3D" w:rsidRPr="003111B6" w:rsidRDefault="00322C3D" w:rsidP="003111B6"/>
    <w:sectPr w:rsidR="00322C3D" w:rsidRPr="00311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A"/>
    <w:rsid w:val="003111B6"/>
    <w:rsid w:val="00322C3D"/>
    <w:rsid w:val="00A504EA"/>
    <w:rsid w:val="00CE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FF714-DC5B-4DE5-AB48-48DF5B59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1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Мезенцева Елена Георгиевна</dc:creator>
  <cp:keywords/>
  <dc:description/>
  <cp:lastModifiedBy>ete</cp:lastModifiedBy>
  <cp:revision>3</cp:revision>
  <dcterms:created xsi:type="dcterms:W3CDTF">2016-05-04T09:58:00Z</dcterms:created>
  <dcterms:modified xsi:type="dcterms:W3CDTF">2016-05-04T17:51:00Z</dcterms:modified>
</cp:coreProperties>
</file>